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48" w:rsidRDefault="00BD4EA9" w:rsidP="006B0448">
      <w:pPr>
        <w:pStyle w:val="Textoindependiente2"/>
        <w:widowControl w:val="0"/>
        <w:spacing w:after="0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0BD920B6" wp14:editId="23C8934D">
            <wp:simplePos x="0" y="0"/>
            <wp:positionH relativeFrom="column">
              <wp:posOffset>-70042</wp:posOffset>
            </wp:positionH>
            <wp:positionV relativeFrom="paragraph">
              <wp:posOffset>-719042</wp:posOffset>
            </wp:positionV>
            <wp:extent cx="5720316" cy="110557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tez-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128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FA3">
        <w:rPr>
          <w:rFonts w:ascii="Times New Roman" w:hAnsi="Times New Roman"/>
          <w:i/>
          <w:i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1AB07778" wp14:editId="7EE3FFCC">
            <wp:simplePos x="0" y="0"/>
            <wp:positionH relativeFrom="column">
              <wp:posOffset>1048916</wp:posOffset>
            </wp:positionH>
            <wp:positionV relativeFrom="paragraph">
              <wp:posOffset>-531305</wp:posOffset>
            </wp:positionV>
            <wp:extent cx="600501" cy="715731"/>
            <wp:effectExtent l="0" t="0" r="9525" b="825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reccion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2" cy="71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48" w:rsidRDefault="006B0448" w:rsidP="006B0448">
      <w:pPr>
        <w:pStyle w:val="Textoindependiente2"/>
        <w:widowControl w:val="0"/>
        <w:spacing w:after="0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544FA3" w:rsidRPr="00BD4EA9" w:rsidRDefault="00544FA3" w:rsidP="006B0448">
      <w:pPr>
        <w:pStyle w:val="Textoindependiente2"/>
        <w:widowControl w:val="0"/>
        <w:spacing w:after="0"/>
        <w:rPr>
          <w:rFonts w:ascii="Times New Roman" w:hAnsi="Times New Roman"/>
          <w:b/>
          <w:bCs/>
          <w:i/>
          <w:sz w:val="20"/>
          <w:szCs w:val="20"/>
          <w14:ligatures w14:val="none"/>
        </w:rPr>
      </w:pPr>
      <w:r w:rsidRPr="00BD4EA9">
        <w:rPr>
          <w:rFonts w:ascii="Times New Roman" w:hAnsi="Times New Roman"/>
          <w:b/>
          <w:bCs/>
          <w:i/>
          <w:sz w:val="20"/>
          <w:szCs w:val="20"/>
          <w14:ligatures w14:val="none"/>
        </w:rPr>
        <w:t>INSITEZ</w:t>
      </w:r>
    </w:p>
    <w:p w:rsidR="006B0448" w:rsidRPr="00BD4EA9" w:rsidRDefault="00544FA3" w:rsidP="006B0448">
      <w:pPr>
        <w:pStyle w:val="Textoindependiente2"/>
        <w:widowControl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  <w14:ligatures w14:val="none"/>
        </w:rPr>
      </w:pPr>
      <w:r w:rsidRPr="00BD4EA9">
        <w:rPr>
          <w:rFonts w:ascii="Times New Roman" w:hAnsi="Times New Roman"/>
          <w:b/>
          <w:bCs/>
          <w:i/>
          <w:sz w:val="28"/>
          <w:szCs w:val="28"/>
          <w14:ligatures w14:val="none"/>
        </w:rPr>
        <w:t>Barinas; 02 de noviembre  de 2021</w:t>
      </w:r>
    </w:p>
    <w:p w:rsidR="006B0448" w:rsidRPr="006B0448" w:rsidRDefault="006B0448" w:rsidP="006B0448">
      <w:pPr>
        <w:pStyle w:val="Textoindependiente2"/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B0448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6B0448" w:rsidRPr="006B0448" w:rsidRDefault="006B0448" w:rsidP="006B0448">
      <w:pPr>
        <w:pStyle w:val="Textoindependiente2"/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B0448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6B0448" w:rsidRPr="006B0448" w:rsidRDefault="006B0448" w:rsidP="006B0448">
      <w:pPr>
        <w:pStyle w:val="Textoindependiente2"/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B0448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6B0448" w:rsidRDefault="00544FA3" w:rsidP="006B0448">
      <w:pPr>
        <w:pStyle w:val="Textoindependiente2"/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ligatures w14:val="none"/>
        </w:rPr>
        <w:t>INFORMACIÓN DE INTERÉS</w:t>
      </w:r>
      <w:r w:rsidR="006B0448" w:rsidRPr="006B0448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> </w:t>
      </w:r>
    </w:p>
    <w:p w:rsidR="00544FA3" w:rsidRPr="006B0448" w:rsidRDefault="00544FA3" w:rsidP="006B0448">
      <w:pPr>
        <w:pStyle w:val="Textoindependiente2"/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</w:pPr>
    </w:p>
    <w:p w:rsidR="006B0448" w:rsidRDefault="006B0448" w:rsidP="00BD4EA9">
      <w:pPr>
        <w:pStyle w:val="Textoindependiente2"/>
        <w:widowControl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544FA3">
        <w:rPr>
          <w:rFonts w:ascii="Times New Roman" w:hAnsi="Times New Roman"/>
          <w:i/>
          <w:iCs/>
          <w:sz w:val="28"/>
          <w:szCs w:val="28"/>
          <w14:ligatures w14:val="none"/>
        </w:rPr>
        <w:t>Reciban un cordial saludo de parte de</w:t>
      </w:r>
      <w:r w:rsidR="00544FA3">
        <w:rPr>
          <w:rFonts w:ascii="Times New Roman" w:hAnsi="Times New Roman"/>
          <w:i/>
          <w:iCs/>
          <w:sz w:val="28"/>
          <w:szCs w:val="28"/>
          <w14:ligatures w14:val="none"/>
        </w:rPr>
        <w:t>l</w:t>
      </w:r>
      <w:r w:rsidR="00544FA3" w:rsidRPr="00544FA3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r w:rsidR="00BD4EA9">
        <w:rPr>
          <w:rFonts w:ascii="Times New Roman" w:hAnsi="Times New Roman"/>
          <w:i/>
          <w:iCs/>
          <w:sz w:val="28"/>
          <w:szCs w:val="28"/>
          <w14:ligatures w14:val="none"/>
        </w:rPr>
        <w:t>Instituto de Salud Integral de los Trabajadores “Ezequiel Zamora”</w:t>
      </w:r>
      <w:r w:rsidR="00544FA3" w:rsidRPr="00544FA3">
        <w:rPr>
          <w:rFonts w:ascii="Times New Roman" w:hAnsi="Times New Roman"/>
          <w:i/>
          <w:iCs/>
          <w:sz w:val="28"/>
          <w:szCs w:val="28"/>
          <w14:ligatures w14:val="none"/>
        </w:rPr>
        <w:t>,</w:t>
      </w:r>
      <w:r w:rsidR="00BD4EA9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INSITEZ</w:t>
      </w:r>
      <w:r w:rsidR="00544FA3" w:rsidRPr="00544FA3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r w:rsidRPr="00544FA3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con la intención de seguir </w:t>
      </w:r>
      <w:bookmarkStart w:id="0" w:name="_GoBack"/>
      <w:bookmarkEnd w:id="0"/>
      <w:r w:rsidRPr="00544FA3">
        <w:rPr>
          <w:rFonts w:ascii="Times New Roman" w:hAnsi="Times New Roman"/>
          <w:i/>
          <w:iCs/>
          <w:sz w:val="28"/>
          <w:szCs w:val="28"/>
          <w14:ligatures w14:val="none"/>
        </w:rPr>
        <w:t>prestando nuestro mejor servicio le  informamos  a toda la comunidad universitaria que</w:t>
      </w:r>
      <w:r w:rsidR="00544FA3">
        <w:rPr>
          <w:rFonts w:ascii="Times New Roman" w:hAnsi="Times New Roman"/>
          <w:i/>
          <w:iCs/>
          <w:sz w:val="28"/>
          <w:szCs w:val="28"/>
          <w14:ligatures w14:val="none"/>
        </w:rPr>
        <w:t>:</w:t>
      </w:r>
    </w:p>
    <w:p w:rsidR="00544FA3" w:rsidRPr="00544FA3" w:rsidRDefault="00544FA3" w:rsidP="00BD4EA9">
      <w:pPr>
        <w:pStyle w:val="Textoindependiente2"/>
        <w:widowControl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>Se Invita a la comunidad a participar en el censo de recolección de información sobre n</w:t>
      </w:r>
      <w:r w:rsidR="00BD4EA9">
        <w:rPr>
          <w:rFonts w:ascii="Times New Roman" w:hAnsi="Times New Roman"/>
          <w:i/>
          <w:iCs/>
          <w:sz w:val="28"/>
          <w:szCs w:val="28"/>
          <w14:ligatures w14:val="none"/>
        </w:rPr>
        <w:t>ecesidades de anticonceptivos (Oral, Vacuna, Diu, P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>reservativos)</w:t>
      </w:r>
      <w:r w:rsidR="00BD4EA9">
        <w:rPr>
          <w:rFonts w:ascii="Times New Roman" w:hAnsi="Times New Roman"/>
          <w:i/>
          <w:iCs/>
          <w:sz w:val="28"/>
          <w:szCs w:val="28"/>
          <w14:ligatures w14:val="none"/>
        </w:rPr>
        <w:t>,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con el propósito de organizar una jornada de donación</w:t>
      </w:r>
      <w:r w:rsidR="00BD4EA9">
        <w:rPr>
          <w:rFonts w:ascii="Times New Roman" w:hAnsi="Times New Roman"/>
          <w:i/>
          <w:iCs/>
          <w:sz w:val="28"/>
          <w:szCs w:val="28"/>
          <w14:ligatures w14:val="none"/>
        </w:rPr>
        <w:t>.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</w:p>
    <w:p w:rsidR="00544FA3" w:rsidRPr="00544FA3" w:rsidRDefault="00544FA3" w:rsidP="00BD4EA9">
      <w:pPr>
        <w:pStyle w:val="Textoindependiente2"/>
        <w:widowControl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14:ligatures w14:val="none"/>
        </w:rPr>
        <w:t>La activida</w:t>
      </w:r>
      <w:r w:rsidR="00BD4EA9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d está a cargo de la Lcda. </w:t>
      </w:r>
      <w:proofErr w:type="spellStart"/>
      <w:r w:rsidR="00BD4EA9">
        <w:rPr>
          <w:rFonts w:ascii="Times New Roman" w:hAnsi="Times New Roman"/>
          <w:i/>
          <w:iCs/>
          <w:sz w:val="28"/>
          <w:szCs w:val="28"/>
          <w14:ligatures w14:val="none"/>
        </w:rPr>
        <w:t>L</w:t>
      </w:r>
      <w:r>
        <w:rPr>
          <w:rFonts w:ascii="Times New Roman" w:hAnsi="Times New Roman"/>
          <w:i/>
          <w:iCs/>
          <w:sz w:val="28"/>
          <w:szCs w:val="28"/>
          <w14:ligatures w14:val="none"/>
        </w:rPr>
        <w:t>eidi</w:t>
      </w:r>
      <w:proofErr w:type="spellEnd"/>
      <w:r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Santiago, quien</w:t>
      </w:r>
      <w:r w:rsidR="00BD4EA9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estará los días miércoles, jueves y viernes (03 al 05 de noviembre de 2021) en el Edif. Administrativo de INSITEZ en Barinas, horario de 8am a 12pm.</w:t>
      </w:r>
    </w:p>
    <w:p w:rsidR="006B0448" w:rsidRDefault="006B0448" w:rsidP="006B0448">
      <w:pPr>
        <w:pStyle w:val="Textoindependiente2"/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B0448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6B0448" w:rsidRDefault="006B0448" w:rsidP="006B0448">
      <w:pPr>
        <w:pStyle w:val="Textoindependiente2"/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6B0448" w:rsidRDefault="006B0448" w:rsidP="006B0448">
      <w:pPr>
        <w:pStyle w:val="Textoindependiente2"/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6B0448" w:rsidRPr="006B0448" w:rsidRDefault="006B0448" w:rsidP="006B0448">
      <w:pPr>
        <w:pStyle w:val="Textoindependiente2"/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                                           </w:t>
      </w:r>
      <w:r w:rsidRPr="006B0448">
        <w:rPr>
          <w:rFonts w:ascii="Times New Roman" w:hAnsi="Times New Roman"/>
          <w:b/>
          <w:bCs/>
          <w:sz w:val="28"/>
          <w:szCs w:val="28"/>
          <w14:ligatures w14:val="none"/>
        </w:rPr>
        <w:t>Atentamente</w:t>
      </w:r>
    </w:p>
    <w:p w:rsidR="006B0448" w:rsidRDefault="006B0448" w:rsidP="006B0448">
      <w:pPr>
        <w:pStyle w:val="Textoindependiente2"/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6B0448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                 </w:t>
      </w:r>
      <w:r w:rsidR="00BD4EA9">
        <w:rPr>
          <w:rFonts w:ascii="Times New Roman" w:hAnsi="Times New Roman"/>
          <w:b/>
          <w:bCs/>
          <w:sz w:val="28"/>
          <w:szCs w:val="28"/>
          <w14:ligatures w14:val="none"/>
        </w:rPr>
        <w:t>Lcda. Tarcila Arteaga</w:t>
      </w:r>
    </w:p>
    <w:p w:rsidR="00BD4EA9" w:rsidRDefault="00BD4EA9" w:rsidP="00BD4EA9">
      <w:pPr>
        <w:pStyle w:val="Textoindependiente2"/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Subgerente de Información y Estadística</w:t>
      </w:r>
    </w:p>
    <w:p w:rsidR="00BD4EA9" w:rsidRDefault="00BD4EA9" w:rsidP="00BD4EA9">
      <w:pPr>
        <w:pStyle w:val="Textoindependiente2"/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BD4EA9" w:rsidRPr="006B0448" w:rsidRDefault="00BD4EA9" w:rsidP="00BD4EA9">
      <w:pPr>
        <w:pStyle w:val="Textoindependiente2"/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1815152" cy="1815152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TEZ-1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091" cy="181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448" w:rsidRPr="00BD4EA9" w:rsidRDefault="00544FA3" w:rsidP="00BD4EA9">
      <w:pPr>
        <w:pStyle w:val="Textoindependiente2"/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  </w:t>
      </w:r>
      <w:r w:rsidR="00521C53">
        <w:rPr>
          <w:rFonts w:ascii="Times New Roman" w:hAnsi="Times New Roman"/>
          <w:b/>
          <w:bCs/>
          <w:i/>
          <w:iCs/>
          <w:sz w:val="28"/>
          <w:szCs w:val="28"/>
          <w14:ligatures w14:val="none"/>
        </w:rPr>
        <w:t xml:space="preserve"> </w:t>
      </w:r>
    </w:p>
    <w:sectPr w:rsidR="006B0448" w:rsidRPr="00BD4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48"/>
    <w:rsid w:val="00521C53"/>
    <w:rsid w:val="00544FA3"/>
    <w:rsid w:val="006B0448"/>
    <w:rsid w:val="007D44D9"/>
    <w:rsid w:val="00841963"/>
    <w:rsid w:val="00943290"/>
    <w:rsid w:val="00A34F32"/>
    <w:rsid w:val="00BD4EA9"/>
    <w:rsid w:val="00D77199"/>
    <w:rsid w:val="00D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VE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link w:val="Textoindependiente2Car"/>
    <w:uiPriority w:val="99"/>
    <w:unhideWhenUsed/>
    <w:rsid w:val="006B044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s-VE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0448"/>
    <w:rPr>
      <w:rFonts w:ascii="Calibri" w:eastAsia="Times New Roman" w:hAnsi="Calibri" w:cs="Times New Roman"/>
      <w:color w:val="000000"/>
      <w:kern w:val="28"/>
      <w:sz w:val="24"/>
      <w:szCs w:val="24"/>
      <w:lang w:eastAsia="es-VE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FA3"/>
    <w:rPr>
      <w:rFonts w:ascii="Tahoma" w:eastAsia="Times New Roman" w:hAnsi="Tahoma" w:cs="Tahoma"/>
      <w:color w:val="000000"/>
      <w:kern w:val="28"/>
      <w:sz w:val="16"/>
      <w:szCs w:val="16"/>
      <w:lang w:eastAsia="es-V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VE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link w:val="Textoindependiente2Car"/>
    <w:uiPriority w:val="99"/>
    <w:unhideWhenUsed/>
    <w:rsid w:val="006B044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s-VE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0448"/>
    <w:rPr>
      <w:rFonts w:ascii="Calibri" w:eastAsia="Times New Roman" w:hAnsi="Calibri" w:cs="Times New Roman"/>
      <w:color w:val="000000"/>
      <w:kern w:val="28"/>
      <w:sz w:val="24"/>
      <w:szCs w:val="24"/>
      <w:lang w:eastAsia="es-VE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FA3"/>
    <w:rPr>
      <w:rFonts w:ascii="Tahoma" w:eastAsia="Times New Roman" w:hAnsi="Tahoma" w:cs="Tahoma"/>
      <w:color w:val="000000"/>
      <w:kern w:val="28"/>
      <w:sz w:val="16"/>
      <w:szCs w:val="16"/>
      <w:lang w:eastAsia="es-V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LaboratorioE-07</dc:creator>
  <cp:lastModifiedBy>UAC</cp:lastModifiedBy>
  <cp:revision>8</cp:revision>
  <cp:lastPrinted>2020-02-04T14:53:00Z</cp:lastPrinted>
  <dcterms:created xsi:type="dcterms:W3CDTF">2019-12-02T13:19:00Z</dcterms:created>
  <dcterms:modified xsi:type="dcterms:W3CDTF">2021-11-02T16:12:00Z</dcterms:modified>
</cp:coreProperties>
</file>